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A90A7" w14:textId="77777777" w:rsidR="00C8027B" w:rsidRPr="00590394" w:rsidRDefault="00C8027B" w:rsidP="00C8027B">
      <w:pPr>
        <w:spacing w:line="480" w:lineRule="auto"/>
        <w:jc w:val="center"/>
        <w:rPr>
          <w:rFonts w:ascii="Arial" w:hAnsi="Arial" w:cs="Arial"/>
          <w:b/>
        </w:rPr>
      </w:pPr>
      <w:r w:rsidRPr="00590394">
        <w:rPr>
          <w:rFonts w:ascii="Arial" w:hAnsi="Arial" w:cs="Arial"/>
          <w:b/>
        </w:rPr>
        <w:t xml:space="preserve">Wake Forest NCORP </w:t>
      </w:r>
      <w:r>
        <w:rPr>
          <w:rFonts w:ascii="Arial" w:hAnsi="Arial" w:cs="Arial"/>
          <w:b/>
        </w:rPr>
        <w:t xml:space="preserve">Research Base Brief Study Proposal </w:t>
      </w:r>
      <w:r w:rsidRPr="00590394">
        <w:rPr>
          <w:rFonts w:ascii="Arial" w:hAnsi="Arial" w:cs="Arial"/>
          <w:b/>
        </w:rPr>
        <w:t>Template</w:t>
      </w:r>
    </w:p>
    <w:p w14:paraId="479BF9F6" w14:textId="77777777" w:rsidR="00C8027B" w:rsidRPr="00590394" w:rsidRDefault="00C8027B" w:rsidP="00C8027B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</w:rPr>
      </w:pPr>
      <w:r w:rsidRPr="00590394">
        <w:rPr>
          <w:rFonts w:ascii="Arial" w:hAnsi="Arial" w:cs="Arial"/>
        </w:rPr>
        <w:t>Title Page</w:t>
      </w:r>
    </w:p>
    <w:p w14:paraId="45D11B0D" w14:textId="77777777" w:rsidR="00C8027B" w:rsidRPr="00590394" w:rsidRDefault="00C8027B" w:rsidP="00C8027B">
      <w:pPr>
        <w:pStyle w:val="ListParagraph"/>
        <w:numPr>
          <w:ilvl w:val="0"/>
          <w:numId w:val="2"/>
        </w:numPr>
        <w:spacing w:line="480" w:lineRule="auto"/>
        <w:rPr>
          <w:rFonts w:ascii="Arial" w:hAnsi="Arial" w:cs="Arial"/>
        </w:rPr>
      </w:pPr>
      <w:r w:rsidRPr="00590394">
        <w:rPr>
          <w:rFonts w:ascii="Arial" w:hAnsi="Arial" w:cs="Arial"/>
        </w:rPr>
        <w:t>Title of Study</w:t>
      </w:r>
    </w:p>
    <w:p w14:paraId="02078AEF" w14:textId="77777777" w:rsidR="00C8027B" w:rsidRPr="00590394" w:rsidRDefault="00C8027B" w:rsidP="00C8027B">
      <w:pPr>
        <w:pStyle w:val="ListParagraph"/>
        <w:numPr>
          <w:ilvl w:val="0"/>
          <w:numId w:val="2"/>
        </w:numPr>
        <w:spacing w:line="480" w:lineRule="auto"/>
        <w:rPr>
          <w:rFonts w:ascii="Arial" w:hAnsi="Arial" w:cs="Arial"/>
        </w:rPr>
      </w:pPr>
      <w:r w:rsidRPr="00590394">
        <w:rPr>
          <w:rFonts w:ascii="Arial" w:hAnsi="Arial" w:cs="Arial"/>
        </w:rPr>
        <w:t>Date of Document</w:t>
      </w:r>
    </w:p>
    <w:p w14:paraId="766991B1" w14:textId="77777777" w:rsidR="00C8027B" w:rsidRPr="00590394" w:rsidRDefault="00C8027B" w:rsidP="00C8027B">
      <w:pPr>
        <w:pStyle w:val="ListParagraph"/>
        <w:numPr>
          <w:ilvl w:val="0"/>
          <w:numId w:val="2"/>
        </w:numPr>
        <w:spacing w:line="480" w:lineRule="auto"/>
        <w:rPr>
          <w:rFonts w:ascii="Arial" w:hAnsi="Arial" w:cs="Arial"/>
        </w:rPr>
      </w:pPr>
      <w:r w:rsidRPr="00590394">
        <w:rPr>
          <w:rFonts w:ascii="Arial" w:hAnsi="Arial" w:cs="Arial"/>
        </w:rPr>
        <w:t>Principal Investigator (Institution), Co-investigators (Institutions)</w:t>
      </w:r>
    </w:p>
    <w:p w14:paraId="4B072D36" w14:textId="77777777" w:rsidR="00C8027B" w:rsidRPr="00590394" w:rsidRDefault="00C8027B" w:rsidP="00C8027B">
      <w:pPr>
        <w:pStyle w:val="ListParagraph"/>
        <w:numPr>
          <w:ilvl w:val="0"/>
          <w:numId w:val="2"/>
        </w:numPr>
        <w:spacing w:line="480" w:lineRule="auto"/>
        <w:rPr>
          <w:rFonts w:ascii="Arial" w:hAnsi="Arial" w:cs="Arial"/>
        </w:rPr>
      </w:pPr>
      <w:r w:rsidRPr="00590394">
        <w:rPr>
          <w:rFonts w:ascii="Arial" w:hAnsi="Arial" w:cs="Arial"/>
        </w:rPr>
        <w:t>PI’s address, phone, fax and email address</w:t>
      </w:r>
    </w:p>
    <w:p w14:paraId="6D5E4F66" w14:textId="77777777" w:rsidR="00C8027B" w:rsidRDefault="00C8027B" w:rsidP="00C8027B">
      <w:pPr>
        <w:pStyle w:val="ListParagraph"/>
        <w:numPr>
          <w:ilvl w:val="0"/>
          <w:numId w:val="2"/>
        </w:num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PI  Research Base affiliation (if any)</w:t>
      </w:r>
    </w:p>
    <w:p w14:paraId="5618F3A4" w14:textId="77777777" w:rsidR="00C8027B" w:rsidRDefault="00C8027B" w:rsidP="00C8027B">
      <w:pPr>
        <w:pStyle w:val="ListParagraph"/>
        <w:numPr>
          <w:ilvl w:val="0"/>
          <w:numId w:val="2"/>
        </w:numPr>
        <w:spacing w:line="480" w:lineRule="auto"/>
        <w:rPr>
          <w:rFonts w:ascii="Arial" w:hAnsi="Arial" w:cs="Arial"/>
        </w:rPr>
      </w:pPr>
      <w:r w:rsidRPr="00590394">
        <w:rPr>
          <w:rFonts w:ascii="Arial" w:hAnsi="Arial" w:cs="Arial"/>
          <w:b/>
        </w:rPr>
        <w:t>Cancer Control</w:t>
      </w:r>
      <w:r w:rsidRPr="00590394">
        <w:rPr>
          <w:rFonts w:ascii="Arial" w:hAnsi="Arial" w:cs="Arial"/>
        </w:rPr>
        <w:t xml:space="preserve"> or </w:t>
      </w:r>
      <w:r w:rsidRPr="00590394">
        <w:rPr>
          <w:rFonts w:ascii="Arial" w:hAnsi="Arial" w:cs="Arial"/>
          <w:b/>
        </w:rPr>
        <w:t>Cancer Care Delivery Research</w:t>
      </w:r>
      <w:r w:rsidRPr="00590394">
        <w:rPr>
          <w:rFonts w:ascii="Arial" w:hAnsi="Arial" w:cs="Arial"/>
        </w:rPr>
        <w:t xml:space="preserve"> (circle one)</w:t>
      </w:r>
      <w:r>
        <w:rPr>
          <w:rFonts w:ascii="Arial" w:hAnsi="Arial" w:cs="Arial"/>
        </w:rPr>
        <w:t xml:space="preserve"> </w:t>
      </w:r>
    </w:p>
    <w:p w14:paraId="1647B086" w14:textId="77777777" w:rsidR="00C8027B" w:rsidRPr="00520430" w:rsidRDefault="00C8027B" w:rsidP="00C8027B">
      <w:pPr>
        <w:pStyle w:val="ListParagraph"/>
        <w:spacing w:line="480" w:lineRule="auto"/>
        <w:ind w:left="1440"/>
        <w:rPr>
          <w:rFonts w:ascii="Arial" w:hAnsi="Arial" w:cs="Arial"/>
        </w:rPr>
      </w:pPr>
      <w:r w:rsidRPr="00520430">
        <w:rPr>
          <w:rFonts w:ascii="Arial" w:hAnsi="Arial" w:cs="Arial"/>
        </w:rPr>
        <w:t xml:space="preserve">NCORP definitions </w:t>
      </w:r>
      <w:r>
        <w:rPr>
          <w:rFonts w:ascii="Arial" w:hAnsi="Arial" w:cs="Arial"/>
        </w:rPr>
        <w:t xml:space="preserve">available </w:t>
      </w:r>
      <w:r w:rsidRPr="00520430">
        <w:rPr>
          <w:rFonts w:ascii="Arial" w:hAnsi="Arial" w:cs="Arial"/>
        </w:rPr>
        <w:t>here: https://ncorp.cancer.gov/research/</w:t>
      </w:r>
    </w:p>
    <w:p w14:paraId="574BC544" w14:textId="682859AD" w:rsidR="00C8027B" w:rsidRPr="00590394" w:rsidRDefault="00C8027B" w:rsidP="00C8027B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</w:rPr>
      </w:pPr>
      <w:r w:rsidRPr="00590394">
        <w:rPr>
          <w:rFonts w:ascii="Arial" w:hAnsi="Arial" w:cs="Arial"/>
        </w:rPr>
        <w:t>Schema: one-page diagram provid</w:t>
      </w:r>
      <w:r>
        <w:rPr>
          <w:rFonts w:ascii="Arial" w:hAnsi="Arial" w:cs="Arial"/>
        </w:rPr>
        <w:t>ing</w:t>
      </w:r>
      <w:r w:rsidRPr="00590394">
        <w:rPr>
          <w:rFonts w:ascii="Arial" w:hAnsi="Arial" w:cs="Arial"/>
        </w:rPr>
        <w:t xml:space="preserve"> an overview of the </w:t>
      </w:r>
      <w:r w:rsidR="007A390C">
        <w:rPr>
          <w:rFonts w:ascii="Arial" w:hAnsi="Arial" w:cs="Arial"/>
        </w:rPr>
        <w:t xml:space="preserve">proposed </w:t>
      </w:r>
      <w:r w:rsidRPr="00590394">
        <w:rPr>
          <w:rFonts w:ascii="Arial" w:hAnsi="Arial" w:cs="Arial"/>
        </w:rPr>
        <w:t>study. It should include</w:t>
      </w:r>
      <w:r>
        <w:rPr>
          <w:rFonts w:ascii="Arial" w:hAnsi="Arial" w:cs="Arial"/>
        </w:rPr>
        <w:t xml:space="preserve"> (if available)</w:t>
      </w:r>
      <w:r w:rsidRPr="00590394">
        <w:rPr>
          <w:rFonts w:ascii="Arial" w:hAnsi="Arial" w:cs="Arial"/>
        </w:rPr>
        <w:t xml:space="preserve">: </w:t>
      </w:r>
      <w:r w:rsidR="000B635B">
        <w:rPr>
          <w:rFonts w:ascii="Arial" w:hAnsi="Arial" w:cs="Arial"/>
        </w:rPr>
        <w:t>s</w:t>
      </w:r>
      <w:r w:rsidR="000B635B" w:rsidRPr="00590394">
        <w:rPr>
          <w:rFonts w:ascii="Arial" w:hAnsi="Arial" w:cs="Arial"/>
        </w:rPr>
        <w:t xml:space="preserve">ample </w:t>
      </w:r>
      <w:r w:rsidRPr="00590394">
        <w:rPr>
          <w:rFonts w:ascii="Arial" w:hAnsi="Arial" w:cs="Arial"/>
        </w:rPr>
        <w:t xml:space="preserve">size, </w:t>
      </w:r>
      <w:r w:rsidR="000B635B">
        <w:rPr>
          <w:rFonts w:ascii="Arial" w:hAnsi="Arial" w:cs="Arial"/>
        </w:rPr>
        <w:t>s</w:t>
      </w:r>
      <w:r w:rsidR="000B635B" w:rsidRPr="00590394">
        <w:rPr>
          <w:rFonts w:ascii="Arial" w:hAnsi="Arial" w:cs="Arial"/>
        </w:rPr>
        <w:t xml:space="preserve">tudy </w:t>
      </w:r>
      <w:r w:rsidRPr="00590394">
        <w:rPr>
          <w:rFonts w:ascii="Arial" w:hAnsi="Arial" w:cs="Arial"/>
        </w:rPr>
        <w:t>population</w:t>
      </w:r>
      <w:r w:rsidR="000B635B">
        <w:rPr>
          <w:rFonts w:ascii="Arial" w:hAnsi="Arial" w:cs="Arial"/>
        </w:rPr>
        <w:t xml:space="preserve"> (including key eligibility criteria)</w:t>
      </w:r>
      <w:r w:rsidRPr="00590394">
        <w:rPr>
          <w:rFonts w:ascii="Arial" w:hAnsi="Arial" w:cs="Arial"/>
        </w:rPr>
        <w:t xml:space="preserve">, </w:t>
      </w:r>
      <w:r w:rsidR="000B635B">
        <w:rPr>
          <w:rFonts w:ascii="Arial" w:hAnsi="Arial" w:cs="Arial"/>
        </w:rPr>
        <w:t>s</w:t>
      </w:r>
      <w:r w:rsidR="000B635B" w:rsidRPr="00590394">
        <w:rPr>
          <w:rFonts w:ascii="Arial" w:hAnsi="Arial" w:cs="Arial"/>
        </w:rPr>
        <w:t xml:space="preserve">tratification </w:t>
      </w:r>
      <w:r w:rsidRPr="00590394">
        <w:rPr>
          <w:rFonts w:ascii="Arial" w:hAnsi="Arial" w:cs="Arial"/>
        </w:rPr>
        <w:t xml:space="preserve">factors, </w:t>
      </w:r>
      <w:r w:rsidR="000B635B">
        <w:rPr>
          <w:rFonts w:ascii="Arial" w:hAnsi="Arial" w:cs="Arial"/>
        </w:rPr>
        <w:t>s</w:t>
      </w:r>
      <w:r w:rsidR="000B635B" w:rsidRPr="00590394">
        <w:rPr>
          <w:rFonts w:ascii="Arial" w:hAnsi="Arial" w:cs="Arial"/>
        </w:rPr>
        <w:t xml:space="preserve">tudy </w:t>
      </w:r>
      <w:r w:rsidRPr="00590394">
        <w:rPr>
          <w:rFonts w:ascii="Arial" w:hAnsi="Arial" w:cs="Arial"/>
        </w:rPr>
        <w:t xml:space="preserve">design (randomization, case control, observational), </w:t>
      </w:r>
      <w:r w:rsidR="000B635B">
        <w:rPr>
          <w:rFonts w:ascii="Arial" w:hAnsi="Arial" w:cs="Arial"/>
        </w:rPr>
        <w:t>s</w:t>
      </w:r>
      <w:r w:rsidR="000B635B" w:rsidRPr="00590394">
        <w:rPr>
          <w:rFonts w:ascii="Arial" w:hAnsi="Arial" w:cs="Arial"/>
        </w:rPr>
        <w:t xml:space="preserve">pecific </w:t>
      </w:r>
      <w:r w:rsidRPr="00590394">
        <w:rPr>
          <w:rFonts w:ascii="Arial" w:hAnsi="Arial" w:cs="Arial"/>
        </w:rPr>
        <w:t>intervention</w:t>
      </w:r>
      <w:r w:rsidR="002F1C9F">
        <w:rPr>
          <w:rFonts w:ascii="Arial" w:hAnsi="Arial" w:cs="Arial"/>
        </w:rPr>
        <w:t xml:space="preserve"> and control group(s)</w:t>
      </w:r>
      <w:r w:rsidRPr="00590394">
        <w:rPr>
          <w:rFonts w:ascii="Arial" w:hAnsi="Arial" w:cs="Arial"/>
        </w:rPr>
        <w:t xml:space="preserve"> (if applicable), and </w:t>
      </w:r>
      <w:r w:rsidR="000B635B">
        <w:rPr>
          <w:rFonts w:ascii="Arial" w:hAnsi="Arial" w:cs="Arial"/>
        </w:rPr>
        <w:t>d</w:t>
      </w:r>
      <w:r w:rsidR="000B635B" w:rsidRPr="00590394">
        <w:rPr>
          <w:rFonts w:ascii="Arial" w:hAnsi="Arial" w:cs="Arial"/>
        </w:rPr>
        <w:t xml:space="preserve">ata </w:t>
      </w:r>
      <w:r>
        <w:rPr>
          <w:rFonts w:ascii="Arial" w:hAnsi="Arial" w:cs="Arial"/>
        </w:rPr>
        <w:t>c</w:t>
      </w:r>
      <w:r w:rsidRPr="00590394">
        <w:rPr>
          <w:rFonts w:ascii="Arial" w:hAnsi="Arial" w:cs="Arial"/>
        </w:rPr>
        <w:t>ollection</w:t>
      </w:r>
      <w:r>
        <w:rPr>
          <w:rFonts w:ascii="Arial" w:hAnsi="Arial" w:cs="Arial"/>
        </w:rPr>
        <w:t xml:space="preserve"> timepoints</w:t>
      </w:r>
      <w:r w:rsidR="000B635B">
        <w:rPr>
          <w:rFonts w:ascii="Arial" w:hAnsi="Arial" w:cs="Arial"/>
        </w:rPr>
        <w:t>, including primary outcome</w:t>
      </w:r>
    </w:p>
    <w:p w14:paraId="10DBB193" w14:textId="77777777" w:rsidR="00C8027B" w:rsidRPr="00590394" w:rsidRDefault="00C8027B" w:rsidP="00C8027B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</w:rPr>
      </w:pPr>
      <w:r w:rsidRPr="00590394">
        <w:rPr>
          <w:rFonts w:ascii="Arial" w:hAnsi="Arial" w:cs="Arial"/>
        </w:rPr>
        <w:t>Study rationale (1-2 paragraphs)</w:t>
      </w:r>
    </w:p>
    <w:p w14:paraId="57380F25" w14:textId="459C9E41" w:rsidR="00C8027B" w:rsidRPr="00590394" w:rsidRDefault="00C8027B" w:rsidP="00C8027B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</w:rPr>
      </w:pPr>
      <w:r w:rsidRPr="00590394">
        <w:rPr>
          <w:rFonts w:ascii="Arial" w:hAnsi="Arial" w:cs="Arial"/>
        </w:rPr>
        <w:t xml:space="preserve">How study </w:t>
      </w:r>
      <w:r w:rsidR="00401673">
        <w:rPr>
          <w:rFonts w:ascii="Arial" w:hAnsi="Arial" w:cs="Arial"/>
        </w:rPr>
        <w:t xml:space="preserve">findings will </w:t>
      </w:r>
      <w:r w:rsidR="00F23B11">
        <w:rPr>
          <w:rFonts w:ascii="Arial" w:hAnsi="Arial" w:cs="Arial"/>
        </w:rPr>
        <w:t>advance</w:t>
      </w:r>
      <w:r w:rsidR="00401673">
        <w:rPr>
          <w:rFonts w:ascii="Arial" w:hAnsi="Arial" w:cs="Arial"/>
        </w:rPr>
        <w:t xml:space="preserve"> symptom science or cancer care delivery </w:t>
      </w:r>
      <w:r w:rsidR="00F23B11">
        <w:rPr>
          <w:rFonts w:ascii="Arial" w:hAnsi="Arial" w:cs="Arial"/>
        </w:rPr>
        <w:t xml:space="preserve">research, </w:t>
      </w:r>
      <w:r w:rsidR="00401673">
        <w:rPr>
          <w:rFonts w:ascii="Arial" w:hAnsi="Arial" w:cs="Arial"/>
        </w:rPr>
        <w:t xml:space="preserve">including the </w:t>
      </w:r>
      <w:r w:rsidR="00F23B11">
        <w:rPr>
          <w:rFonts w:ascii="Arial" w:hAnsi="Arial" w:cs="Arial"/>
        </w:rPr>
        <w:t>potential impact on</w:t>
      </w:r>
      <w:r w:rsidRPr="00590394">
        <w:rPr>
          <w:rFonts w:ascii="Arial" w:hAnsi="Arial" w:cs="Arial"/>
        </w:rPr>
        <w:t xml:space="preserve"> clinical practice or future research (1 paragraph)</w:t>
      </w:r>
    </w:p>
    <w:p w14:paraId="1CA9E7DE" w14:textId="246FF344" w:rsidR="00C8027B" w:rsidRPr="00590394" w:rsidRDefault="00C8027B" w:rsidP="00C8027B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</w:rPr>
      </w:pPr>
      <w:r w:rsidRPr="00590394">
        <w:rPr>
          <w:rFonts w:ascii="Arial" w:hAnsi="Arial" w:cs="Arial"/>
        </w:rPr>
        <w:t xml:space="preserve">Primary </w:t>
      </w:r>
      <w:r>
        <w:rPr>
          <w:rFonts w:ascii="Arial" w:hAnsi="Arial" w:cs="Arial"/>
        </w:rPr>
        <w:t>and secondary s</w:t>
      </w:r>
      <w:r w:rsidRPr="00590394">
        <w:rPr>
          <w:rFonts w:ascii="Arial" w:hAnsi="Arial" w:cs="Arial"/>
        </w:rPr>
        <w:t xml:space="preserve">tudy </w:t>
      </w:r>
      <w:r>
        <w:rPr>
          <w:rFonts w:ascii="Arial" w:hAnsi="Arial" w:cs="Arial"/>
        </w:rPr>
        <w:t>o</w:t>
      </w:r>
      <w:r w:rsidRPr="00590394">
        <w:rPr>
          <w:rFonts w:ascii="Arial" w:hAnsi="Arial" w:cs="Arial"/>
        </w:rPr>
        <w:t>bjectives</w:t>
      </w:r>
    </w:p>
    <w:p w14:paraId="3D30F8EE" w14:textId="77777777" w:rsidR="00C8027B" w:rsidRPr="00590394" w:rsidRDefault="00C8027B" w:rsidP="00C8027B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</w:rPr>
      </w:pPr>
      <w:r w:rsidRPr="00590394">
        <w:rPr>
          <w:rFonts w:ascii="Arial" w:hAnsi="Arial" w:cs="Arial"/>
        </w:rPr>
        <w:t>Primary and secondary outcomes</w:t>
      </w:r>
      <w:r w:rsidRPr="00590394">
        <w:rPr>
          <w:rFonts w:ascii="Arial" w:hAnsi="Arial" w:cs="Arial"/>
          <w:highlight w:val="yellow"/>
        </w:rPr>
        <w:t xml:space="preserve"> </w:t>
      </w:r>
    </w:p>
    <w:p w14:paraId="1ACA8EAA" w14:textId="77777777" w:rsidR="00C8027B" w:rsidRPr="00590394" w:rsidRDefault="00C8027B" w:rsidP="00C8027B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</w:rPr>
      </w:pPr>
      <w:r w:rsidRPr="00590394">
        <w:rPr>
          <w:rFonts w:ascii="Arial" w:hAnsi="Arial" w:cs="Arial"/>
        </w:rPr>
        <w:t>Brief description of eligibility or targeted population</w:t>
      </w:r>
    </w:p>
    <w:p w14:paraId="67CFDF2E" w14:textId="77777777" w:rsidR="00C8027B" w:rsidRPr="00590394" w:rsidRDefault="00C8027B" w:rsidP="00C8027B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</w:rPr>
      </w:pPr>
      <w:r w:rsidRPr="00590394">
        <w:rPr>
          <w:rFonts w:ascii="Arial" w:hAnsi="Arial" w:cs="Arial"/>
        </w:rPr>
        <w:t xml:space="preserve">Funding obtained or being pursued for study, if any </w:t>
      </w:r>
    </w:p>
    <w:p w14:paraId="6987FF8B" w14:textId="699B2E8F" w:rsidR="00C8027B" w:rsidRDefault="000A5A97">
      <w:r>
        <w:rPr>
          <w:rFonts w:ascii="Arial" w:hAnsi="Arial" w:cs="Arial"/>
        </w:rPr>
        <w:t xml:space="preserve">Proposal </w:t>
      </w:r>
      <w:r w:rsidR="00C8027B" w:rsidRPr="00590394">
        <w:rPr>
          <w:rFonts w:ascii="Arial" w:hAnsi="Arial" w:cs="Arial"/>
        </w:rPr>
        <w:t>should be 2</w:t>
      </w:r>
      <w:r w:rsidR="00C8027B">
        <w:rPr>
          <w:rFonts w:ascii="Arial" w:hAnsi="Arial" w:cs="Arial"/>
        </w:rPr>
        <w:t>-3</w:t>
      </w:r>
      <w:r w:rsidR="00C8027B" w:rsidRPr="00590394">
        <w:rPr>
          <w:rFonts w:ascii="Arial" w:hAnsi="Arial" w:cs="Arial"/>
        </w:rPr>
        <w:t xml:space="preserve"> pages in length. </w:t>
      </w:r>
      <w:r w:rsidR="00C8027B">
        <w:rPr>
          <w:rFonts w:ascii="Arial" w:hAnsi="Arial" w:cs="Arial"/>
        </w:rPr>
        <w:t xml:space="preserve">For grants to be submitted for funding, items 3-6 may be replaced by a Specific Aims page, if the requested information is included. </w:t>
      </w:r>
      <w:r w:rsidR="00C8027B" w:rsidRPr="00590394">
        <w:rPr>
          <w:rFonts w:ascii="Arial" w:hAnsi="Arial" w:cs="Arial"/>
        </w:rPr>
        <w:t xml:space="preserve">Please submit </w:t>
      </w:r>
      <w:r>
        <w:rPr>
          <w:rFonts w:ascii="Arial" w:hAnsi="Arial" w:cs="Arial"/>
        </w:rPr>
        <w:t>proposal</w:t>
      </w:r>
      <w:r w:rsidRPr="00590394">
        <w:rPr>
          <w:rFonts w:ascii="Arial" w:hAnsi="Arial" w:cs="Arial"/>
        </w:rPr>
        <w:t xml:space="preserve"> </w:t>
      </w:r>
      <w:r w:rsidR="00C8027B" w:rsidRPr="00590394">
        <w:rPr>
          <w:rFonts w:ascii="Arial" w:hAnsi="Arial" w:cs="Arial"/>
        </w:rPr>
        <w:t xml:space="preserve">to </w:t>
      </w:r>
      <w:r w:rsidR="000B635B">
        <w:rPr>
          <w:rFonts w:ascii="Arial" w:hAnsi="Arial" w:cs="Arial"/>
        </w:rPr>
        <w:t>ncorp@w</w:t>
      </w:r>
      <w:r w:rsidR="0065228A">
        <w:rPr>
          <w:rFonts w:ascii="Arial" w:hAnsi="Arial" w:cs="Arial"/>
        </w:rPr>
        <w:t>fusm.edu</w:t>
      </w:r>
      <w:r w:rsidR="000B635B">
        <w:rPr>
          <w:rFonts w:ascii="Arial" w:hAnsi="Arial" w:cs="Arial"/>
        </w:rPr>
        <w:t>.</w:t>
      </w:r>
    </w:p>
    <w:sectPr w:rsidR="00C8027B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396C8" w14:textId="77777777" w:rsidR="00E8128D" w:rsidRDefault="00E8128D" w:rsidP="00C8027B">
      <w:pPr>
        <w:spacing w:after="0" w:line="240" w:lineRule="auto"/>
      </w:pPr>
      <w:r>
        <w:separator/>
      </w:r>
    </w:p>
  </w:endnote>
  <w:endnote w:type="continuationSeparator" w:id="0">
    <w:p w14:paraId="50326112" w14:textId="77777777" w:rsidR="00E8128D" w:rsidRDefault="00E8128D" w:rsidP="00C80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20B70" w14:textId="6F588D01" w:rsidR="00C8027B" w:rsidRDefault="00C8027B">
    <w:pPr>
      <w:pStyle w:val="Footer"/>
    </w:pPr>
    <w:r>
      <w:t xml:space="preserve">Version Date </w:t>
    </w:r>
    <w:r w:rsidR="00A01AC6">
      <w:t>2.29.24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7AE4E" w14:textId="77777777" w:rsidR="00E8128D" w:rsidRDefault="00E8128D" w:rsidP="00C8027B">
      <w:pPr>
        <w:spacing w:after="0" w:line="240" w:lineRule="auto"/>
      </w:pPr>
      <w:r>
        <w:separator/>
      </w:r>
    </w:p>
  </w:footnote>
  <w:footnote w:type="continuationSeparator" w:id="0">
    <w:p w14:paraId="0EF345BC" w14:textId="77777777" w:rsidR="00E8128D" w:rsidRDefault="00E8128D" w:rsidP="00C802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44402"/>
    <w:multiLevelType w:val="hybridMultilevel"/>
    <w:tmpl w:val="A3DCA2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9D66418"/>
    <w:multiLevelType w:val="hybridMultilevel"/>
    <w:tmpl w:val="DD3AA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7991024">
    <w:abstractNumId w:val="1"/>
  </w:num>
  <w:num w:numId="2" w16cid:durableId="590314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27B"/>
    <w:rsid w:val="000623FD"/>
    <w:rsid w:val="000A1FF7"/>
    <w:rsid w:val="000A5A97"/>
    <w:rsid w:val="000B635B"/>
    <w:rsid w:val="000C2738"/>
    <w:rsid w:val="000F3B4F"/>
    <w:rsid w:val="0027739B"/>
    <w:rsid w:val="002F1C9F"/>
    <w:rsid w:val="00401673"/>
    <w:rsid w:val="004B11F8"/>
    <w:rsid w:val="005240AC"/>
    <w:rsid w:val="005930B1"/>
    <w:rsid w:val="0065228A"/>
    <w:rsid w:val="00706581"/>
    <w:rsid w:val="00780D56"/>
    <w:rsid w:val="00781705"/>
    <w:rsid w:val="007961DA"/>
    <w:rsid w:val="007A390C"/>
    <w:rsid w:val="008037D0"/>
    <w:rsid w:val="008724A9"/>
    <w:rsid w:val="009863CA"/>
    <w:rsid w:val="00A01AC6"/>
    <w:rsid w:val="00A719FC"/>
    <w:rsid w:val="00C8027B"/>
    <w:rsid w:val="00CA6B55"/>
    <w:rsid w:val="00E8128D"/>
    <w:rsid w:val="00EA0F11"/>
    <w:rsid w:val="00F23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0855CF"/>
  <w15:chartTrackingRefBased/>
  <w15:docId w15:val="{12473342-A652-47CE-9B0D-DFA53031A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027B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027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8027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802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027B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802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027B"/>
    <w:rPr>
      <w:kern w:val="0"/>
      <w14:ligatures w14:val="none"/>
    </w:rPr>
  </w:style>
  <w:style w:type="paragraph" w:styleId="Revision">
    <w:name w:val="Revision"/>
    <w:hidden/>
    <w:uiPriority w:val="99"/>
    <w:semiHidden/>
    <w:rsid w:val="000A5A97"/>
    <w:pPr>
      <w:spacing w:after="0" w:line="240" w:lineRule="auto"/>
    </w:pPr>
    <w:rPr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0A5A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A5A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A5A97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5A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5A97"/>
    <w:rPr>
      <w:b/>
      <w:bCs/>
      <w:kern w:val="0"/>
      <w:sz w:val="20"/>
      <w:szCs w:val="20"/>
      <w14:ligatures w14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A5A97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3B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B11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31EE76AC73F34CA376F58896AD64E0" ma:contentTypeVersion="5" ma:contentTypeDescription="Create a new document." ma:contentTypeScope="" ma:versionID="d9a6a9ad09f850fa42609351dd06ee76">
  <xsd:schema xmlns:xsd="http://www.w3.org/2001/XMLSchema" xmlns:xs="http://www.w3.org/2001/XMLSchema" xmlns:p="http://schemas.microsoft.com/office/2006/metadata/properties" xmlns:ns2="8626fd45-b18d-46d4-8c6f-08a4812a97a9" xmlns:ns3="322cc20b-f245-401d-ab15-03b570d5cd1d" xmlns:ns4="15bc3c30-2ed3-419b-97f1-44aab67690a3" xmlns:ns5="d8518785-3ac4-4ae3-bfd9-515f24d54a2f" targetNamespace="http://schemas.microsoft.com/office/2006/metadata/properties" ma:root="true" ma:fieldsID="bce563f84df47d9d1f74f11e2f14e092" ns2:_="" ns3:_="" ns4:_="" ns5:_="">
    <xsd:import namespace="8626fd45-b18d-46d4-8c6f-08a4812a97a9"/>
    <xsd:import namespace="322cc20b-f245-401d-ab15-03b570d5cd1d"/>
    <xsd:import namespace="15bc3c30-2ed3-419b-97f1-44aab67690a3"/>
    <xsd:import namespace="d8518785-3ac4-4ae3-bfd9-515f24d54a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4:MediaServiceBillingMetadata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26fd45-b18d-46d4-8c6f-08a4812a97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2cc20b-f245-401d-ab15-03b570d5cd1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bc3c30-2ed3-419b-97f1-44aab67690a3" elementFormDefault="qualified">
    <xsd:import namespace="http://schemas.microsoft.com/office/2006/documentManagement/types"/>
    <xsd:import namespace="http://schemas.microsoft.com/office/infopath/2007/PartnerControls"/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a53e833e-a46d-475e-9e2d-f41d1b126e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518785-3ac4-4ae3-bfd9-515f24d54a2f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d44e519b-7c07-48b0-9964-a0f308effce1}" ma:internalName="TaxCatchAll" ma:showField="CatchAllData" ma:web="d8518785-3ac4-4ae3-bfd9-515f24d54a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5bc3c30-2ed3-419b-97f1-44aab67690a3">
      <Terms xmlns="http://schemas.microsoft.com/office/infopath/2007/PartnerControls"/>
    </lcf76f155ced4ddcb4097134ff3c332f>
    <TaxCatchAll xmlns="d8518785-3ac4-4ae3-bfd9-515f24d54a2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203A1F-4A55-4FA8-BF92-4C45FE34C4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26fd45-b18d-46d4-8c6f-08a4812a97a9"/>
    <ds:schemaRef ds:uri="322cc20b-f245-401d-ab15-03b570d5cd1d"/>
    <ds:schemaRef ds:uri="15bc3c30-2ed3-419b-97f1-44aab67690a3"/>
    <ds:schemaRef ds:uri="d8518785-3ac4-4ae3-bfd9-515f24d54a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A1BACA-4780-4377-BF6F-FDDDA5F834CD}">
  <ds:schemaRefs>
    <ds:schemaRef ds:uri="http://schemas.microsoft.com/office/2006/metadata/properties"/>
    <ds:schemaRef ds:uri="http://schemas.microsoft.com/office/infopath/2007/PartnerControls"/>
    <ds:schemaRef ds:uri="15bc3c30-2ed3-419b-97f1-44aab67690a3"/>
    <ds:schemaRef ds:uri="d8518785-3ac4-4ae3-bfd9-515f24d54a2f"/>
  </ds:schemaRefs>
</ds:datastoreItem>
</file>

<file path=customXml/itemProps3.xml><?xml version="1.0" encoding="utf-8"?>
<ds:datastoreItem xmlns:ds="http://schemas.openxmlformats.org/officeDocument/2006/customXml" ds:itemID="{066355E0-0DED-4301-862B-4A3957E043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1149</Characters>
  <Application>Microsoft Office Word</Application>
  <DocSecurity>4</DocSecurity>
  <Lines>33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Wake Forest Baptist Medical Center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Craver</dc:creator>
  <cp:keywords/>
  <dc:description/>
  <cp:lastModifiedBy>Stanfield, Bill</cp:lastModifiedBy>
  <cp:revision>2</cp:revision>
  <dcterms:created xsi:type="dcterms:W3CDTF">2026-08-25T14:33:00Z</dcterms:created>
  <dcterms:modified xsi:type="dcterms:W3CDTF">2026-08-25T14:33:00Z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0x0101000731EE76AC73F34CA376F58896AD64E0</vt:lpwstr>
  </property>
  <property fmtid="{D5CDD505-2E9C-101B-9397-08002B2CF9AE}" pid="3" name="Order">
    <vt:r8>552300</vt:r8>
  </property>
  <property fmtid="{D5CDD505-2E9C-101B-9397-08002B2CF9AE}" pid="4" name="docLang">
    <vt:lpwstr>en</vt:lpwstr>
  </property>
  <property fmtid="{D5CDD505-2E9C-101B-9397-08002B2CF9AE}" pid="5" name="MediaServiceImageTags">
    <vt:lpwstr/>
  </property>
</Properties>
</file>